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新乡市知识产权保护协会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知识产权公共服务清单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新乡市知识产权保护协会是由新乡市行政区域内各高校、科研院所、企事业单位，从事知识产权管理和研究的有关人士、科研工作者和知识产权服务机构自愿组成的、依法登记成立的，学术性、行业性、非营利性的社会团体，是促进科技创新和推动经济发展的重要社会力量。协会主要围绕知识产权及相关科学领域开展一系列特色业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现将知识产权公共服务清单公布如下：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一、专利、商标年费的监控与代缴服务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协会为会员企业提供专利年费、商标续展的时效监控和代缴服务。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 上午8:00—11:30</w:t>
      </w:r>
    </w:p>
    <w:p>
      <w:pPr>
        <w:numPr>
          <w:ilvl w:val="0"/>
          <w:numId w:val="0"/>
        </w:numPr>
        <w:ind w:left="480" w:leftChars="0"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下午13:30—17:30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二、开展知识产权培训服务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组织专家为企业的技术人员、管理人员开展知识产权培训等。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上午8:00—11:30</w:t>
      </w:r>
    </w:p>
    <w:p>
      <w:pPr>
        <w:numPr>
          <w:ilvl w:val="0"/>
          <w:numId w:val="0"/>
        </w:numPr>
        <w:ind w:firstLine="3840" w:firstLineChars="1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下午13:30—17:30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三、知识产权奖补政策解读与申报辅导服务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省、市、区各级政府都有知识产权的奖补政策，协会将及时为会员解读分析，同时提醒会员及时申报，帮助会员最大限度地获得奖补资金。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上午8:00—11:30</w:t>
      </w:r>
    </w:p>
    <w:p>
      <w:pPr>
        <w:numPr>
          <w:ilvl w:val="0"/>
          <w:numId w:val="0"/>
        </w:numPr>
        <w:ind w:firstLine="3840" w:firstLineChars="1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下午13:30—17:30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四、推荐高校优秀科研团队与科技成果服务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利用协会资源，搭建中介桥梁，为会员推荐专业务实的高校科研团队以及团队的科技成果，切实帮助企业解决技术难题。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 上午8:00—11:30</w:t>
      </w:r>
    </w:p>
    <w:p>
      <w:pPr>
        <w:numPr>
          <w:ilvl w:val="0"/>
          <w:numId w:val="0"/>
        </w:num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下午13:30—17:30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五、行业专利信息推送服务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免费为会员推送行业内重点专利信息，为企业研发提供智力支持，规避专利侵权风险。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 上午8:00—11:30</w:t>
      </w:r>
    </w:p>
    <w:p>
      <w:pPr>
        <w:numPr>
          <w:ilvl w:val="0"/>
          <w:numId w:val="0"/>
        </w:numPr>
        <w:ind w:firstLine="4480" w:firstLineChars="14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下午13:30—17:30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六、知识产权诉讼案件的咨询服务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有关专利、商标、著作权、不正当竞争的知识产权民事和行政案件，可以由协会的专家委员会提供专业的法律咨询意见。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 上午8:00—11:30</w:t>
      </w:r>
    </w:p>
    <w:p>
      <w:pPr>
        <w:numPr>
          <w:ilvl w:val="0"/>
          <w:numId w:val="0"/>
        </w:num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下午13:30—17:30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七、知识产权质押融资服务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利用协会资源平台，帮助企业对接专业评估机构和银行。再由专业评估机构对企业专利权价值进行评估，银行对企业提交的资料及专利权评估结果进行审核至签订合同。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 上午8:00—11:30</w:t>
      </w:r>
    </w:p>
    <w:p>
      <w:pPr>
        <w:numPr>
          <w:ilvl w:val="0"/>
          <w:numId w:val="0"/>
        </w:num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下午13:30—17:30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八、专利的加快审查咨询服务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中国（新乡）知识产权保护中心面向我市起重设备和电池产业开启专利审查“绿色通道”，极大地缩短相关领域专利的授权周期。协会为会员提供咨询服务，帮助会员企业高效对接快速审查通道业务。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 上午8:00—11:30</w:t>
      </w:r>
    </w:p>
    <w:p>
      <w:pPr>
        <w:numPr>
          <w:ilvl w:val="0"/>
          <w:numId w:val="0"/>
        </w:num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下午13:30—17:30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九、河南省专利奖、中国专利奖以及省市知识产权强企申报服务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协会拥有专家智囊团，为会员企业申报专利奖、强企提供政策咨询服务等。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 上午8:00—11:30</w:t>
      </w:r>
    </w:p>
    <w:p>
      <w:pPr>
        <w:numPr>
          <w:ilvl w:val="0"/>
          <w:numId w:val="0"/>
        </w:num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下午13:30—17:30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十、专利情报的分析利用服务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1.指导企业根据分析结果调整市场布局、产品等经营策略，实现围绕关键核心技术攻关的有效专利布局。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2.分析竞争对手关键专利，了解自身产品上市或出口是否可能侵权，从而为企业规避损失;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3.专利情报信息已成为技术引进或产品销售前的重要参考依据。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 上午8:00—11:30</w:t>
      </w:r>
    </w:p>
    <w:p>
      <w:pPr>
        <w:numPr>
          <w:ilvl w:val="0"/>
          <w:numId w:val="0"/>
        </w:num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下午13:30—17:30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十一、专利的许可、转让服务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激发高校院所专利转化活力，通过大数据手段分析筛选高校院所未充分实施的专利，挖掘质量较高、具备市场前景的专利。主动对接企业技术需求，进一步畅通高校院所专利流转渠道，推动专利技术转化实施，唤醒未充分实施的专利，助力中小企业创新发展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 上午8:00—11:30</w:t>
      </w:r>
    </w:p>
    <w:p>
      <w:pPr>
        <w:numPr>
          <w:ilvl w:val="0"/>
          <w:numId w:val="0"/>
        </w:num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下午13:30—17:30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十二、科技成果评价服务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（一）服务对象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：协会会员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（二）收费情况：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免费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（三）服务内容及标准：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发挥协会专家委员会优势，帮助企业对《科技部发布的科学技术评价办法》等政策规定分析指导，较少沟通和谈判成本，提高交易效率。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服务时间：周一至周五  上午8:00—11:30</w:t>
      </w:r>
    </w:p>
    <w:p>
      <w:pPr>
        <w:numPr>
          <w:ilvl w:val="0"/>
          <w:numId w:val="0"/>
        </w:num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下午13:30—17:30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咨询电话：0373-3871688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xxippa@163.com</w:t>
      </w:r>
    </w:p>
    <w:p>
      <w:pPr>
        <w:numPr>
          <w:ilvl w:val="0"/>
          <w:numId w:val="0"/>
        </w:numPr>
        <w:ind w:firstLine="642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协会地址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新乡市高新区火炬园综合研发楼四楼南区4-3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C64F5"/>
    <w:rsid w:val="0FFFB18D"/>
    <w:rsid w:val="14B32F46"/>
    <w:rsid w:val="3EDF0600"/>
    <w:rsid w:val="522A4640"/>
    <w:rsid w:val="56864CF8"/>
    <w:rsid w:val="5F6C64F5"/>
    <w:rsid w:val="77B398CE"/>
    <w:rsid w:val="77F7203B"/>
    <w:rsid w:val="77FED849"/>
    <w:rsid w:val="7BF31104"/>
    <w:rsid w:val="7E65426F"/>
    <w:rsid w:val="8D79FCC9"/>
    <w:rsid w:val="8EFFEFC9"/>
    <w:rsid w:val="CFEDACF8"/>
    <w:rsid w:val="DBF823FC"/>
    <w:rsid w:val="F7FFA41E"/>
    <w:rsid w:val="FD7AB0DB"/>
    <w:rsid w:val="FDFF8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2021-12-22T16:42:00Z</dcterms:created>
  <dc:creator>泡芙@_@</dc:creator>
  <cp:lastModifiedBy>administrator</cp:lastModifiedBy>
  <dcterms:modified xsi:type="dcterms:W3CDTF">2021-12-22T11:49:01Z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7CB9B841D0CD4E46899090A3280CB4EF</vt:lpwstr>
  </property>
</Properties>
</file>